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07" w:rsidRPr="00157C8D" w:rsidRDefault="00825907" w:rsidP="0082590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sk-SK"/>
        </w:rPr>
      </w:pP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(Návrh)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VLÁDA SLOVENSKEJ REPUBLIKY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caps/>
          <w:sz w:val="24"/>
          <w:szCs w:val="24"/>
          <w:lang w:eastAsia="sk-SK"/>
        </w:rPr>
        <w:t> 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157C8D" w:rsidRDefault="00433EE5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33EE5"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>
            <wp:extent cx="609600" cy="769620"/>
            <wp:effectExtent l="0" t="0" r="0" b="0"/>
            <wp:docPr id="1" name="Obrázok 1" descr="http://www.rokovania.sk/html/m_Uznesenie-11273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http://www.rokovania.sk/html/m_Uznesenie-11273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UZNESENIE VLÁDY SLOVENSKEJ REPUBLIKY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č. .....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zo ......</w:t>
      </w:r>
    </w:p>
    <w:p w:rsidR="00825907" w:rsidRPr="00157C8D" w:rsidRDefault="00825907" w:rsidP="00196346">
      <w:pPr>
        <w:spacing w:after="0" w:line="240" w:lineRule="auto"/>
        <w:ind w:right="-92"/>
        <w:rPr>
          <w:rFonts w:ascii="Times New Roman" w:hAnsi="Times New Roman"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ind w:right="-92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825907" w:rsidRPr="00157C8D" w:rsidRDefault="00825907" w:rsidP="0051500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k </w:t>
      </w:r>
      <w:r w:rsidR="0087645A">
        <w:rPr>
          <w:rFonts w:ascii="Times New Roman" w:hAnsi="Times New Roman"/>
          <w:b/>
          <w:bCs/>
          <w:sz w:val="24"/>
          <w:szCs w:val="24"/>
          <w:lang w:eastAsia="sk-SK"/>
        </w:rPr>
        <w:t>n</w:t>
      </w:r>
      <w:r w:rsidR="00FC1900" w:rsidRPr="00157C8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ávrhu na uzavretie </w:t>
      </w:r>
      <w:r w:rsidR="0051500F" w:rsidRPr="0051500F">
        <w:rPr>
          <w:rFonts w:ascii="Times New Roman" w:hAnsi="Times New Roman"/>
          <w:b/>
          <w:bCs/>
          <w:sz w:val="24"/>
          <w:szCs w:val="24"/>
          <w:lang w:eastAsia="sk-SK"/>
        </w:rPr>
        <w:t>Protokolu medzi Slovenskou republikou a Brazílskou federatívnou republikou, ktorým sa mení Zmluva medzi vládou Československej socialistickej republiky a vládou Brazílskej federatívnej republiky o zamedzení dvojakého zdanenia a zabránení daňovému úniku v odbore daní z príjmu</w:t>
      </w:r>
    </w:p>
    <w:p w:rsidR="00825907" w:rsidRPr="00157C8D" w:rsidRDefault="00825907" w:rsidP="00825907">
      <w:pPr>
        <w:spacing w:after="0" w:line="24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ind w:right="50"/>
        <w:jc w:val="center"/>
        <w:rPr>
          <w:rFonts w:ascii="Times New Roman" w:hAnsi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25907" w:rsidRPr="00157C8D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825907" w:rsidRPr="00157C8D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157C8D" w:rsidRDefault="00C44EC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podpredseda vlády a </w:t>
            </w:r>
            <w:r w:rsidR="00825907"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>minister financií</w:t>
            </w:r>
          </w:p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Vláda</w:t>
      </w: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     súhlasí </w:t>
      </w:r>
    </w:p>
    <w:p w:rsidR="00825907" w:rsidRPr="00157C8D" w:rsidRDefault="00825907" w:rsidP="00825907">
      <w:pPr>
        <w:spacing w:after="0" w:line="240" w:lineRule="auto"/>
        <w:ind w:left="1276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A.1. 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uzavretím </w:t>
      </w:r>
      <w:r w:rsidR="0051500F" w:rsidRPr="0051500F">
        <w:rPr>
          <w:rFonts w:ascii="Times New Roman" w:hAnsi="Times New Roman"/>
          <w:bCs/>
          <w:color w:val="000000"/>
          <w:sz w:val="24"/>
          <w:szCs w:val="24"/>
          <w:lang w:eastAsia="sk-SK"/>
        </w:rPr>
        <w:t>Protokolu medzi Slovenskou republikou a Brazílskou federatívnou republikou, ktorým sa mení Zmluva medzi vládou Československej socialistickej republiky a vládou Brazílskej federatívnej republiky o zamedzení dvojakého zdanenia a zabránení daňovému úniku v odbore daní z príjmu</w:t>
      </w:r>
      <w:r w:rsidRPr="00157C8D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(ďalej len „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“), </w:t>
      </w:r>
    </w:p>
    <w:p w:rsidR="00825907" w:rsidRPr="00157C8D" w:rsidRDefault="00825907" w:rsidP="00825907">
      <w:pPr>
        <w:tabs>
          <w:tab w:val="left" w:pos="1276"/>
        </w:tabs>
        <w:spacing w:after="0" w:line="240" w:lineRule="auto"/>
        <w:ind w:left="1276"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851"/>
        </w:tabs>
        <w:spacing w:after="0" w:line="240" w:lineRule="auto"/>
        <w:ind w:left="1276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A.2.    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tým, že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jej nebude po podpise znovu predložen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ý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B.      odporúča </w:t>
      </w: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265E25" w:rsidP="00825907">
      <w:pPr>
        <w:spacing w:after="0" w:line="240" w:lineRule="atLeast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prezident</w:t>
      </w:r>
      <w:r w:rsidR="00C44EC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ke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SR</w:t>
      </w:r>
      <w:r w:rsidR="0082590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spacing w:after="0" w:line="240" w:lineRule="atLeast"/>
        <w:ind w:left="1134" w:right="142" w:hanging="56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B.1.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splnomocniť predsedu vlády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 ako </w:t>
      </w:r>
      <w:proofErr w:type="spellStart"/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alternát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>ov</w:t>
      </w:r>
      <w:proofErr w:type="spellEnd"/>
      <w:r w:rsidR="00886D2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886D27" w:rsidRPr="00157C8D">
        <w:rPr>
          <w:rFonts w:ascii="Times New Roman" w:hAnsi="Times New Roman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sz w:val="24"/>
          <w:szCs w:val="24"/>
          <w:lang w:eastAsia="sk-SK"/>
        </w:rPr>
        <w:t>u</w:t>
      </w:r>
      <w:r w:rsidR="00886D27" w:rsidRPr="00157C8D">
        <w:rPr>
          <w:rFonts w:ascii="Times New Roman" w:hAnsi="Times New Roman"/>
          <w:sz w:val="24"/>
          <w:szCs w:val="24"/>
          <w:lang w:eastAsia="sk-SK"/>
        </w:rPr>
        <w:t xml:space="preserve"> vlády a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196346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ministra financií</w:t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="0040454B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40454B" w:rsidRPr="00157C8D">
        <w:rPr>
          <w:rFonts w:ascii="Times New Roman" w:hAnsi="Times New Roman"/>
          <w:sz w:val="24"/>
          <w:szCs w:val="24"/>
          <w:lang w:eastAsia="sk-SK"/>
        </w:rPr>
        <w:t>podpredsed</w:t>
      </w:r>
      <w:r w:rsidR="0040454B">
        <w:rPr>
          <w:rFonts w:ascii="Times New Roman" w:hAnsi="Times New Roman"/>
          <w:sz w:val="24"/>
          <w:szCs w:val="24"/>
          <w:lang w:eastAsia="sk-SK"/>
        </w:rPr>
        <w:t>u</w:t>
      </w:r>
      <w:r w:rsidR="0040454B" w:rsidRPr="00157C8D">
        <w:rPr>
          <w:rFonts w:ascii="Times New Roman" w:hAnsi="Times New Roman"/>
          <w:sz w:val="24"/>
          <w:szCs w:val="24"/>
          <w:lang w:eastAsia="sk-SK"/>
        </w:rPr>
        <w:t xml:space="preserve"> vlády a</w:t>
      </w:r>
      <w:r w:rsidR="0040454B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ministra hospodárstva,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ministra zahraničných vecí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štátneho tajomníka Ministerstva financií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štátneho tajomníka Ministerstva zahraničných vecí </w:t>
      </w:r>
      <w:r w:rsidR="00B4586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 európskych záležitostí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alebo </w:t>
      </w:r>
      <w:r w:rsidR="000413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v</w:t>
      </w:r>
      <w:r w:rsidR="000B1B9E" w:rsidRPr="00157C8D">
        <w:rPr>
          <w:rFonts w:ascii="Times New Roman" w:hAnsi="Times New Roman"/>
          <w:color w:val="000000"/>
          <w:sz w:val="24"/>
          <w:szCs w:val="24"/>
          <w:lang w:eastAsia="sk-SK"/>
        </w:rPr>
        <w:t>edúceho zastupiteľského úradu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</w:t>
      </w:r>
      <w:r w:rsidR="007B684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="004D6E29">
        <w:rPr>
          <w:rFonts w:ascii="Times New Roman" w:hAnsi="Times New Roman"/>
          <w:color w:val="000000"/>
          <w:sz w:val="24"/>
          <w:szCs w:val="24"/>
          <w:lang w:eastAsia="sk-SK"/>
        </w:rPr>
        <w:t>Brazílii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 podpis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 výhradou ratifikácie,  </w:t>
      </w:r>
    </w:p>
    <w:p w:rsidR="00825907" w:rsidRPr="00157C8D" w:rsidRDefault="00825907" w:rsidP="00825907">
      <w:pPr>
        <w:spacing w:after="0" w:line="240" w:lineRule="atLeast"/>
        <w:ind w:left="1134" w:right="142" w:hanging="56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C738C">
      <w:pPr>
        <w:tabs>
          <w:tab w:val="left" w:pos="709"/>
          <w:tab w:val="left" w:pos="1134"/>
        </w:tabs>
        <w:spacing w:after="0" w:line="240" w:lineRule="auto"/>
        <w:ind w:left="1128" w:right="142" w:hanging="1128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B.2.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ratifikovať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po vyslovení súhlasu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Národn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ou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rad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ou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</w:t>
      </w:r>
      <w:r w:rsidR="00FF7607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825907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Národnej rade SR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B.3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 xml:space="preserve">vysloviť súhlas s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protokolom</w:t>
      </w:r>
      <w:r w:rsidR="007338AB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a rozhodnúť, že ide o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medzinárodnú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 zmluvu, ktorá má podľa čl. 7 ods. 5 Ústavy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prednosť pred zákonmi,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C.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>poveruje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predsedu vlády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C.1.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predložiť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</w:t>
      </w:r>
      <w:r w:rsidR="00C83CA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485A8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po jeho podpise </w:t>
      </w:r>
      <w:bookmarkStart w:id="0" w:name="_GoBack"/>
      <w:bookmarkEnd w:id="0"/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Národnej rade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 vyslovenie súhlasu a na rozhodnutie, že ide o medzinárodnú zmluvu podľa čl. 7 ods. 5 Ústavy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ktorá má prednosť pred zákonmi,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86D2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podpredsed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u</w:t>
      </w:r>
      <w:r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vlády a </w:t>
      </w:r>
      <w:r w:rsidR="001A7A1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ministra financií 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C.2.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odôvodniť návrh na vyslovenie súhlasu s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protokolom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 Národnej rade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D.     ukladá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886D27"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ovi</w:t>
      </w:r>
      <w:r w:rsidR="00886D27"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vlády a</w:t>
      </w:r>
      <w:r w:rsidR="00886D2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ministrovi financií </w:t>
      </w:r>
    </w:p>
    <w:p w:rsidR="00825907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>D.1.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požiadať ministra zahraničných vecí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vykonať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príslušné opatrenia spojené s nadobudnutím platnosti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065CFD" w:rsidRDefault="00065CFD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065CFD" w:rsidRPr="00157C8D" w:rsidRDefault="00065CFD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C741AE">
        <w:rPr>
          <w:rFonts w:ascii="Times New Roman" w:hAnsi="Times New Roman"/>
          <w:color w:val="000000"/>
          <w:sz w:val="24"/>
          <w:szCs w:val="24"/>
          <w:lang w:eastAsia="sk-SK"/>
        </w:rPr>
        <w:t>k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ontrolný termín: 31.12.2025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065CFD" w:rsidRDefault="00265E25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82590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D.2. </w:t>
      </w:r>
      <w:r w:rsidR="0082590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požiadať</w:t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ministra zahraničných vecí 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>a európskych záležitostí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zabezpečiť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024F8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vyhlásenie </w:t>
      </w:r>
      <w:r w:rsidR="00E300DA">
        <w:rPr>
          <w:rFonts w:ascii="Times New Roman" w:hAnsi="Times New Roman"/>
          <w:color w:val="000000"/>
          <w:sz w:val="24"/>
          <w:szCs w:val="24"/>
          <w:lang w:eastAsia="sk-SK"/>
        </w:rPr>
        <w:t>protokolu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 Zbierke zákonov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.</w:t>
      </w:r>
    </w:p>
    <w:p w:rsidR="00065CFD" w:rsidRDefault="00065CFD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065CFD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C741AE">
        <w:rPr>
          <w:rFonts w:ascii="Times New Roman" w:hAnsi="Times New Roman"/>
          <w:color w:val="000000"/>
          <w:sz w:val="24"/>
          <w:szCs w:val="24"/>
          <w:lang w:eastAsia="sk-SK"/>
        </w:rPr>
        <w:t>k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ontrolný termín: 31.12.2026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265E25" w:rsidP="00E300DA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</w:p>
    <w:p w:rsidR="00825907" w:rsidRPr="00157C8D" w:rsidRDefault="00825907" w:rsidP="00825907">
      <w:pPr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Vykonajú: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predseda vlády </w:t>
      </w:r>
    </w:p>
    <w:p w:rsidR="00825907" w:rsidRDefault="00825907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886D27" w:rsidRPr="00886D27">
        <w:rPr>
          <w:rFonts w:ascii="Times New Roman" w:hAnsi="Times New Roman"/>
          <w:color w:val="000000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color w:val="000000"/>
          <w:sz w:val="24"/>
          <w:szCs w:val="24"/>
          <w:lang w:eastAsia="sk-SK"/>
        </w:rPr>
        <w:t>a</w:t>
      </w:r>
      <w:r w:rsidR="00886D27" w:rsidRPr="00886D2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vlády a </w:t>
      </w:r>
      <w:r w:rsidR="006B5EE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minister</w:t>
      </w:r>
      <w:r w:rsidR="00E64769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financií</w:t>
      </w:r>
    </w:p>
    <w:p w:rsidR="0040454B" w:rsidRDefault="0040454B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750214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minister zahraničných vecí a európskych záležitostí</w:t>
      </w:r>
    </w:p>
    <w:p w:rsidR="00D370BC" w:rsidRPr="00157C8D" w:rsidRDefault="006654BF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Na vedomie: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prezident</w:t>
      </w:r>
      <w:r w:rsidR="00C44EC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ka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7D0450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265E25" w:rsidP="00825907">
      <w:pPr>
        <w:tabs>
          <w:tab w:val="left" w:pos="1620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predseda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Národnej rady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SR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 </w:t>
      </w:r>
    </w:p>
    <w:p w:rsidR="00825907" w:rsidRPr="00157C8D" w:rsidRDefault="00825907" w:rsidP="00825907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A8025E" w:rsidRPr="00157C8D" w:rsidRDefault="00A8025E">
      <w:pPr>
        <w:rPr>
          <w:rFonts w:ascii="Times New Roman" w:hAnsi="Times New Roman"/>
          <w:sz w:val="24"/>
          <w:szCs w:val="24"/>
        </w:rPr>
      </w:pPr>
    </w:p>
    <w:sectPr w:rsidR="00A8025E" w:rsidRPr="00157C8D" w:rsidSect="00521F30">
      <w:headerReference w:type="default" r:id="rId7"/>
      <w:pgSz w:w="11907" w:h="16839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9AE" w:rsidRDefault="00D809AE" w:rsidP="00825907">
      <w:pPr>
        <w:spacing w:after="0" w:line="240" w:lineRule="auto"/>
      </w:pPr>
      <w:r>
        <w:separator/>
      </w:r>
    </w:p>
  </w:endnote>
  <w:endnote w:type="continuationSeparator" w:id="0">
    <w:p w:rsidR="00D809AE" w:rsidRDefault="00D809AE" w:rsidP="0082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okChampa">
    <w:altName w:val="Microsoft Sans Serif"/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9AE" w:rsidRDefault="00D809AE" w:rsidP="00825907">
      <w:pPr>
        <w:spacing w:after="0" w:line="240" w:lineRule="auto"/>
      </w:pPr>
      <w:r>
        <w:separator/>
      </w:r>
    </w:p>
  </w:footnote>
  <w:footnote w:type="continuationSeparator" w:id="0">
    <w:p w:rsidR="00D809AE" w:rsidRDefault="00D809AE" w:rsidP="0082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07" w:rsidRDefault="00825907" w:rsidP="0082590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F8"/>
    <w:rsid w:val="00024F80"/>
    <w:rsid w:val="00041307"/>
    <w:rsid w:val="00065CFD"/>
    <w:rsid w:val="00067C34"/>
    <w:rsid w:val="000B1B9E"/>
    <w:rsid w:val="000C726B"/>
    <w:rsid w:val="000E41C0"/>
    <w:rsid w:val="00157C8D"/>
    <w:rsid w:val="0016262E"/>
    <w:rsid w:val="00163D24"/>
    <w:rsid w:val="00187167"/>
    <w:rsid w:val="00196346"/>
    <w:rsid w:val="001A7A17"/>
    <w:rsid w:val="00265E25"/>
    <w:rsid w:val="00280B1D"/>
    <w:rsid w:val="002B6163"/>
    <w:rsid w:val="002D6CB8"/>
    <w:rsid w:val="00311832"/>
    <w:rsid w:val="00382341"/>
    <w:rsid w:val="003C47BD"/>
    <w:rsid w:val="0040454B"/>
    <w:rsid w:val="00433EE5"/>
    <w:rsid w:val="00485A87"/>
    <w:rsid w:val="00494363"/>
    <w:rsid w:val="004B4060"/>
    <w:rsid w:val="004B53D8"/>
    <w:rsid w:val="004D6E29"/>
    <w:rsid w:val="004F125A"/>
    <w:rsid w:val="0051500F"/>
    <w:rsid w:val="00521F30"/>
    <w:rsid w:val="005F1121"/>
    <w:rsid w:val="006524D5"/>
    <w:rsid w:val="00664696"/>
    <w:rsid w:val="006654BF"/>
    <w:rsid w:val="0067334A"/>
    <w:rsid w:val="00676DC1"/>
    <w:rsid w:val="00684DA8"/>
    <w:rsid w:val="006B38C3"/>
    <w:rsid w:val="006B5EE7"/>
    <w:rsid w:val="006F4426"/>
    <w:rsid w:val="0072134D"/>
    <w:rsid w:val="007338AB"/>
    <w:rsid w:val="00750214"/>
    <w:rsid w:val="0075025D"/>
    <w:rsid w:val="0076196E"/>
    <w:rsid w:val="00771871"/>
    <w:rsid w:val="007A7202"/>
    <w:rsid w:val="007B06C4"/>
    <w:rsid w:val="007B6847"/>
    <w:rsid w:val="007D0450"/>
    <w:rsid w:val="0082228A"/>
    <w:rsid w:val="00825907"/>
    <w:rsid w:val="00844F9E"/>
    <w:rsid w:val="00846ED8"/>
    <w:rsid w:val="00875A44"/>
    <w:rsid w:val="0087645A"/>
    <w:rsid w:val="00886D27"/>
    <w:rsid w:val="008C738C"/>
    <w:rsid w:val="009634B8"/>
    <w:rsid w:val="00984305"/>
    <w:rsid w:val="00A04F81"/>
    <w:rsid w:val="00A267F8"/>
    <w:rsid w:val="00A3147F"/>
    <w:rsid w:val="00A33DFC"/>
    <w:rsid w:val="00A34585"/>
    <w:rsid w:val="00A4143A"/>
    <w:rsid w:val="00A654EA"/>
    <w:rsid w:val="00A8025E"/>
    <w:rsid w:val="00AA7E6D"/>
    <w:rsid w:val="00B45867"/>
    <w:rsid w:val="00B538C7"/>
    <w:rsid w:val="00B77184"/>
    <w:rsid w:val="00BA09AD"/>
    <w:rsid w:val="00BD4570"/>
    <w:rsid w:val="00C44EC7"/>
    <w:rsid w:val="00C70A8B"/>
    <w:rsid w:val="00C741AE"/>
    <w:rsid w:val="00C83CA7"/>
    <w:rsid w:val="00CC4605"/>
    <w:rsid w:val="00CE2484"/>
    <w:rsid w:val="00D32555"/>
    <w:rsid w:val="00D3362A"/>
    <w:rsid w:val="00D370BC"/>
    <w:rsid w:val="00D809AE"/>
    <w:rsid w:val="00DB665C"/>
    <w:rsid w:val="00DE72FA"/>
    <w:rsid w:val="00E2300E"/>
    <w:rsid w:val="00E25EDF"/>
    <w:rsid w:val="00E300DA"/>
    <w:rsid w:val="00E62978"/>
    <w:rsid w:val="00E64769"/>
    <w:rsid w:val="00E661B4"/>
    <w:rsid w:val="00E92896"/>
    <w:rsid w:val="00EA082F"/>
    <w:rsid w:val="00F0460C"/>
    <w:rsid w:val="00F77F06"/>
    <w:rsid w:val="00FC1900"/>
    <w:rsid w:val="00FE2767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D019A4-F3F6-48D8-B60D-28DF2497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25907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825907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6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WKX3UHSAJ2R6-2-1154442</_dlc_DocId>
    <_dlc_DocIdUrl xmlns="e60a29af-d413-48d4-bd90-fe9d2a897e4b">
      <Url>https://ovdmasv601/sites/DMS/_layouts/15/DocIdRedir.aspx?ID=WKX3UHSAJ2R6-2-1154442</Url>
      <Description>WKX3UHSAJ2R6-2-1154442</Description>
    </_dlc_DocIdUrl>
  </documentManagement>
</p:properties>
</file>

<file path=customXml/itemProps1.xml><?xml version="1.0" encoding="utf-8"?>
<ds:datastoreItem xmlns:ds="http://schemas.openxmlformats.org/officeDocument/2006/customXml" ds:itemID="{15B1853D-8747-406E-9E11-DA49CC512D59}"/>
</file>

<file path=customXml/itemProps2.xml><?xml version="1.0" encoding="utf-8"?>
<ds:datastoreItem xmlns:ds="http://schemas.openxmlformats.org/officeDocument/2006/customXml" ds:itemID="{D3783F25-D886-4EE9-BD43-A91C174C13A9}"/>
</file>

<file path=customXml/itemProps3.xml><?xml version="1.0" encoding="utf-8"?>
<ds:datastoreItem xmlns:ds="http://schemas.openxmlformats.org/officeDocument/2006/customXml" ds:itemID="{62D84BB1-7168-44ED-9CA5-57FBDF23D653}"/>
</file>

<file path=customXml/itemProps4.xml><?xml version="1.0" encoding="utf-8"?>
<ds:datastoreItem xmlns:ds="http://schemas.openxmlformats.org/officeDocument/2006/customXml" ds:itemID="{120E0F2D-B429-486B-B85C-D5530956D9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329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Kuchár</dc:creator>
  <cp:keywords/>
  <dc:description/>
  <cp:lastModifiedBy>Kuchar Jakub</cp:lastModifiedBy>
  <cp:revision>17</cp:revision>
  <cp:lastPrinted>2020-06-16T07:30:00Z</cp:lastPrinted>
  <dcterms:created xsi:type="dcterms:W3CDTF">2020-07-28T07:29:00Z</dcterms:created>
  <dcterms:modified xsi:type="dcterms:W3CDTF">2022-07-01T07:54:00Z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0d4e2f80-4e8c-49f0-a402-f4ec9bb9fbac</vt:lpwstr>
  </property>
</Properties>
</file>